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4027D6" w14:textId="5FA40478" w:rsidR="009467AE" w:rsidRPr="00D42853" w:rsidRDefault="00165317" w:rsidP="0027129F">
      <w:pPr>
        <w:jc w:val="center"/>
        <w:rPr>
          <w:rFonts w:ascii="Arial" w:hAnsi="Arial" w:cs="Arial"/>
          <w:b/>
          <w:bCs/>
        </w:rPr>
      </w:pPr>
      <w:r w:rsidRPr="00D42853">
        <w:rPr>
          <w:rFonts w:ascii="Arial" w:hAnsi="Arial" w:cs="Arial"/>
          <w:b/>
          <w:bCs/>
        </w:rPr>
        <w:t>Responsible Conduct of Research</w:t>
      </w:r>
    </w:p>
    <w:p w14:paraId="7F6614DF" w14:textId="77777777" w:rsidR="00165317" w:rsidRPr="00D42853" w:rsidRDefault="00165317">
      <w:pPr>
        <w:rPr>
          <w:rFonts w:ascii="Arial" w:hAnsi="Arial" w:cs="Arial"/>
        </w:rPr>
      </w:pPr>
    </w:p>
    <w:p w14:paraId="139C1F05" w14:textId="77777777" w:rsidR="00E43FF3" w:rsidRPr="00D42853" w:rsidRDefault="00E43FF3" w:rsidP="00E43FF3">
      <w:pPr>
        <w:rPr>
          <w:rFonts w:ascii="Arial" w:hAnsi="Arial" w:cs="Arial"/>
        </w:rPr>
      </w:pPr>
      <w:r w:rsidRPr="00D42853">
        <w:rPr>
          <w:rFonts w:ascii="Arial" w:hAnsi="Arial" w:cs="Arial"/>
        </w:rPr>
        <w:t xml:space="preserve">The plan must address the five required instructional components outlined in the NIH Policy on Instruction in the Responsible Conduct of Research (RCR), as more fully described in the </w:t>
      </w:r>
      <w:hyperlink r:id="rId7" w:anchor="Responsi" w:history="1">
        <w:r w:rsidRPr="00D42853">
          <w:rPr>
            <w:rStyle w:val="Hyperlink"/>
            <w:rFonts w:ascii="Arial" w:hAnsi="Arial" w:cs="Arial"/>
          </w:rPr>
          <w:t>NIH</w:t>
        </w:r>
      </w:hyperlink>
      <w:r w:rsidRPr="00D42853">
        <w:rPr>
          <w:rFonts w:ascii="Arial" w:hAnsi="Arial" w:cs="Arial"/>
        </w:rPr>
        <w:t xml:space="preserve"> </w:t>
      </w:r>
      <w:hyperlink r:id="rId8" w:anchor="Responsi" w:history="1">
        <w:r w:rsidRPr="00D42853">
          <w:rPr>
            <w:rStyle w:val="Hyperlink"/>
            <w:rFonts w:ascii="Arial" w:hAnsi="Arial" w:cs="Arial"/>
          </w:rPr>
          <w:t>Grants Policy Statement, Section 11.2.3.4: Responsible Conduct of Research</w:t>
        </w:r>
      </w:hyperlink>
      <w:r w:rsidRPr="00D42853">
        <w:rPr>
          <w:rFonts w:ascii="Arial" w:hAnsi="Arial" w:cs="Arial"/>
        </w:rPr>
        <w:t>:</w:t>
      </w:r>
    </w:p>
    <w:p w14:paraId="675EC414" w14:textId="77777777" w:rsidR="00E43FF3" w:rsidRPr="00D42853" w:rsidRDefault="00E43FF3" w:rsidP="00C84D66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D42853">
        <w:rPr>
          <w:rFonts w:ascii="Arial" w:hAnsi="Arial" w:cs="Arial"/>
          <w:b/>
          <w:bCs/>
        </w:rPr>
        <w:t>Format</w:t>
      </w:r>
      <w:r w:rsidRPr="00D42853">
        <w:rPr>
          <w:rFonts w:ascii="Arial" w:hAnsi="Arial" w:cs="Arial"/>
        </w:rPr>
        <w:t>: Describe the required format of instruction (i.e., face-to-face lectures, coursework, and/or real-time discussion groups). A plan with only on-line instruction is not acceptable.</w:t>
      </w:r>
    </w:p>
    <w:p w14:paraId="3995151F" w14:textId="77777777" w:rsidR="00E43FF3" w:rsidRPr="00D42853" w:rsidRDefault="00E43FF3" w:rsidP="00C84D66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D42853">
        <w:rPr>
          <w:rFonts w:ascii="Arial" w:hAnsi="Arial" w:cs="Arial"/>
          <w:b/>
          <w:bCs/>
        </w:rPr>
        <w:t xml:space="preserve">Subject Matter: </w:t>
      </w:r>
      <w:r w:rsidRPr="00D42853">
        <w:rPr>
          <w:rFonts w:ascii="Arial" w:hAnsi="Arial" w:cs="Arial"/>
        </w:rPr>
        <w:t>Describe the breadth of subject matter (e.g., conflict of interest, authorship, data management, human subjects and animal use, laboratory safety, research misconduct, and research ethics).</w:t>
      </w:r>
    </w:p>
    <w:p w14:paraId="275828A5" w14:textId="77777777" w:rsidR="00E43FF3" w:rsidRPr="00D42853" w:rsidRDefault="00E43FF3" w:rsidP="00C84D66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D42853">
        <w:rPr>
          <w:rFonts w:ascii="Arial" w:hAnsi="Arial" w:cs="Arial"/>
          <w:b/>
          <w:bCs/>
        </w:rPr>
        <w:t>Faculty Participation:</w:t>
      </w:r>
      <w:r w:rsidRPr="00D42853">
        <w:rPr>
          <w:rFonts w:ascii="Arial" w:hAnsi="Arial" w:cs="Arial"/>
        </w:rPr>
        <w:t xml:space="preserve"> Describe the role of the sponsor/mentor(s) and other faculty involvement in the instruction.</w:t>
      </w:r>
    </w:p>
    <w:p w14:paraId="7C1C085F" w14:textId="77777777" w:rsidR="00E43FF3" w:rsidRPr="00D42853" w:rsidRDefault="00E43FF3" w:rsidP="00C84D66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D42853">
        <w:rPr>
          <w:rFonts w:ascii="Arial" w:hAnsi="Arial" w:cs="Arial"/>
          <w:b/>
          <w:bCs/>
        </w:rPr>
        <w:t>Duration of Instruction:</w:t>
      </w:r>
      <w:r w:rsidRPr="00D42853">
        <w:rPr>
          <w:rFonts w:ascii="Arial" w:hAnsi="Arial" w:cs="Arial"/>
        </w:rPr>
        <w:t xml:space="preserve"> Describe the total number of contact hours of instruction, taking into consideration the duration of the program.</w:t>
      </w:r>
    </w:p>
    <w:p w14:paraId="5A7A1AD2" w14:textId="77777777" w:rsidR="00E43FF3" w:rsidRPr="00D42853" w:rsidRDefault="00E43FF3" w:rsidP="00C84D66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D42853">
        <w:rPr>
          <w:rFonts w:ascii="Arial" w:hAnsi="Arial" w:cs="Arial"/>
          <w:b/>
          <w:bCs/>
        </w:rPr>
        <w:t>Frequency of Instruction:</w:t>
      </w:r>
      <w:r w:rsidRPr="00D42853">
        <w:rPr>
          <w:rFonts w:ascii="Arial" w:hAnsi="Arial" w:cs="Arial"/>
        </w:rPr>
        <w:t xml:space="preserve"> Instruction must occur during each career stage and at least once every four years. </w:t>
      </w:r>
      <w:proofErr w:type="gramStart"/>
      <w:r w:rsidRPr="00D42853">
        <w:rPr>
          <w:rFonts w:ascii="Arial" w:hAnsi="Arial" w:cs="Arial"/>
        </w:rPr>
        <w:t>Document</w:t>
      </w:r>
      <w:proofErr w:type="gramEnd"/>
      <w:r w:rsidRPr="00D42853">
        <w:rPr>
          <w:rFonts w:ascii="Arial" w:hAnsi="Arial" w:cs="Arial"/>
        </w:rPr>
        <w:t xml:space="preserve"> any prior instruction during the candidate's current career stage, including the inclusive dates instruction was last completed.</w:t>
      </w:r>
    </w:p>
    <w:p w14:paraId="1A593548" w14:textId="77777777" w:rsidR="00FE7FE8" w:rsidRPr="00D42853" w:rsidRDefault="00FE7FE8" w:rsidP="00FE7FE8">
      <w:pPr>
        <w:rPr>
          <w:rFonts w:ascii="Arial" w:hAnsi="Arial" w:cs="Arial"/>
        </w:rPr>
      </w:pPr>
    </w:p>
    <w:p w14:paraId="05674A0A" w14:textId="367BF42E" w:rsidR="00FE7FE8" w:rsidRPr="00D42853" w:rsidRDefault="00FE7FE8" w:rsidP="00FE7FE8">
      <w:pPr>
        <w:rPr>
          <w:rFonts w:ascii="Arial" w:hAnsi="Arial" w:cs="Arial"/>
        </w:rPr>
      </w:pPr>
      <w:r w:rsidRPr="00D42853">
        <w:rPr>
          <w:rFonts w:ascii="Arial" w:hAnsi="Arial" w:cs="Arial"/>
        </w:rPr>
        <w:t xml:space="preserve">This </w:t>
      </w:r>
      <w:r w:rsidR="000E1996" w:rsidRPr="00D42853">
        <w:rPr>
          <w:rFonts w:ascii="Arial" w:hAnsi="Arial" w:cs="Arial"/>
        </w:rPr>
        <w:t>is</w:t>
      </w:r>
      <w:r w:rsidRPr="00D42853">
        <w:rPr>
          <w:rFonts w:ascii="Arial" w:hAnsi="Arial" w:cs="Arial"/>
        </w:rPr>
        <w:t xml:space="preserve"> </w:t>
      </w:r>
      <w:r w:rsidRPr="00D42853">
        <w:rPr>
          <w:rFonts w:ascii="Arial" w:hAnsi="Arial" w:cs="Arial"/>
          <w:b/>
          <w:bCs/>
        </w:rPr>
        <w:t>limited to 1 page</w:t>
      </w:r>
      <w:r w:rsidRPr="00D42853">
        <w:rPr>
          <w:rFonts w:ascii="Arial" w:hAnsi="Arial" w:cs="Arial"/>
        </w:rPr>
        <w:t>.</w:t>
      </w:r>
    </w:p>
    <w:p w14:paraId="6C0EECB7" w14:textId="77777777" w:rsidR="00E43FF3" w:rsidRPr="00D42853" w:rsidRDefault="00E43FF3">
      <w:pPr>
        <w:rPr>
          <w:rFonts w:ascii="Arial" w:hAnsi="Arial" w:cs="Arial"/>
        </w:rPr>
      </w:pPr>
    </w:p>
    <w:p w14:paraId="145D1256" w14:textId="7CB7A179" w:rsidR="009019E3" w:rsidRPr="00D42853" w:rsidRDefault="008C1FCC">
      <w:pPr>
        <w:rPr>
          <w:rFonts w:ascii="Arial" w:hAnsi="Arial" w:cs="Arial"/>
        </w:rPr>
      </w:pPr>
      <w:r>
        <w:rPr>
          <w:rFonts w:ascii="Arial" w:hAnsi="Arial" w:cs="Arial"/>
        </w:rPr>
        <w:t>I took a stab at writing this. There are probably better examples than this. The subject matter, frequency and duration will probably be very different</w:t>
      </w:r>
      <w:r w:rsidR="0037011F" w:rsidRPr="0037011F">
        <w:rPr>
          <w:rFonts w:ascii="Arial" w:hAnsi="Arial" w:cs="Arial"/>
        </w:rPr>
        <w:t xml:space="preserve"> </w:t>
      </w:r>
      <w:r w:rsidR="0037011F">
        <w:rPr>
          <w:rFonts w:ascii="Arial" w:hAnsi="Arial" w:cs="Arial"/>
        </w:rPr>
        <w:t>for you</w:t>
      </w:r>
      <w:r>
        <w:rPr>
          <w:rFonts w:ascii="Arial" w:hAnsi="Arial" w:cs="Arial"/>
        </w:rPr>
        <w:t>.</w:t>
      </w:r>
      <w:r w:rsidR="0027129F">
        <w:rPr>
          <w:rFonts w:ascii="Arial" w:hAnsi="Arial" w:cs="Arial"/>
        </w:rPr>
        <w:t xml:space="preserve"> </w:t>
      </w:r>
      <w:r w:rsidR="0037011F">
        <w:rPr>
          <w:rFonts w:ascii="Arial" w:hAnsi="Arial" w:cs="Arial"/>
        </w:rPr>
        <w:t>Also,</w:t>
      </w:r>
      <w:r w:rsidR="0027129F">
        <w:rPr>
          <w:rFonts w:ascii="Arial" w:hAnsi="Arial" w:cs="Arial"/>
        </w:rPr>
        <w:t xml:space="preserve"> the margins are not correct.</w:t>
      </w:r>
    </w:p>
    <w:p w14:paraId="7F76FCC0" w14:textId="77777777" w:rsidR="009019E3" w:rsidRPr="00D42853" w:rsidRDefault="009019E3">
      <w:pPr>
        <w:rPr>
          <w:rFonts w:ascii="Arial" w:hAnsi="Arial" w:cs="Arial"/>
        </w:rPr>
      </w:pPr>
    </w:p>
    <w:p w14:paraId="6D84CEE6" w14:textId="6D1565CA" w:rsidR="009019E3" w:rsidRPr="00D42853" w:rsidRDefault="00D42853">
      <w:pPr>
        <w:rPr>
          <w:rFonts w:ascii="Arial" w:hAnsi="Arial" w:cs="Arial"/>
          <w:b/>
          <w:bCs/>
        </w:rPr>
      </w:pPr>
      <w:r w:rsidRPr="00D42853">
        <w:rPr>
          <w:rFonts w:ascii="Arial" w:hAnsi="Arial" w:cs="Arial"/>
          <w:b/>
          <w:bCs/>
        </w:rPr>
        <w:t>Format</w:t>
      </w:r>
    </w:p>
    <w:p w14:paraId="2E1E3C37" w14:textId="6FD4EF58" w:rsidR="00590925" w:rsidRDefault="00245556">
      <w:pPr>
        <w:rPr>
          <w:rFonts w:ascii="Arial" w:hAnsi="Arial" w:cs="Arial"/>
        </w:rPr>
      </w:pPr>
      <w:r>
        <w:rPr>
          <w:rFonts w:ascii="Arial" w:hAnsi="Arial" w:cs="Arial"/>
        </w:rPr>
        <w:t xml:space="preserve">I will meet </w:t>
      </w:r>
      <w:r w:rsidR="00D42853">
        <w:rPr>
          <w:rFonts w:ascii="Arial" w:hAnsi="Arial" w:cs="Arial"/>
        </w:rPr>
        <w:t xml:space="preserve">monthly </w:t>
      </w:r>
      <w:r>
        <w:rPr>
          <w:rFonts w:ascii="Arial" w:hAnsi="Arial" w:cs="Arial"/>
        </w:rPr>
        <w:t>w</w:t>
      </w:r>
      <w:r w:rsidR="00D42853">
        <w:rPr>
          <w:rFonts w:ascii="Arial" w:hAnsi="Arial" w:cs="Arial"/>
        </w:rPr>
        <w:t xml:space="preserve">ith </w:t>
      </w:r>
      <w:r>
        <w:rPr>
          <w:rFonts w:ascii="Arial" w:hAnsi="Arial" w:cs="Arial"/>
        </w:rPr>
        <w:t xml:space="preserve">my </w:t>
      </w:r>
      <w:r w:rsidR="00D42853">
        <w:rPr>
          <w:rFonts w:ascii="Arial" w:hAnsi="Arial" w:cs="Arial"/>
        </w:rPr>
        <w:t>Mentor</w:t>
      </w:r>
      <w:r>
        <w:rPr>
          <w:rFonts w:ascii="Arial" w:hAnsi="Arial" w:cs="Arial"/>
        </w:rPr>
        <w:t>, Dr. XXX. These</w:t>
      </w:r>
      <w:r w:rsidR="00D42853">
        <w:rPr>
          <w:rFonts w:ascii="Arial" w:hAnsi="Arial" w:cs="Arial"/>
        </w:rPr>
        <w:t xml:space="preserve"> will be a combination of </w:t>
      </w:r>
      <w:proofErr w:type="gramStart"/>
      <w:r w:rsidR="00D42853" w:rsidRPr="0058429F">
        <w:rPr>
          <w:rFonts w:ascii="Arial" w:hAnsi="Arial" w:cs="Arial"/>
        </w:rPr>
        <w:t>face to face</w:t>
      </w:r>
      <w:proofErr w:type="gramEnd"/>
      <w:r w:rsidR="00D42853" w:rsidRPr="0058429F">
        <w:rPr>
          <w:rFonts w:ascii="Arial" w:hAnsi="Arial" w:cs="Arial"/>
        </w:rPr>
        <w:t xml:space="preserve"> and virtual with the meeting in August being face to face</w:t>
      </w:r>
      <w:r w:rsidR="0058429F">
        <w:rPr>
          <w:rFonts w:ascii="Arial" w:hAnsi="Arial" w:cs="Arial"/>
        </w:rPr>
        <w:t>.</w:t>
      </w:r>
      <w:r w:rsidR="00D42853" w:rsidRPr="0058429F">
        <w:rPr>
          <w:rFonts w:ascii="Arial" w:hAnsi="Arial" w:cs="Arial"/>
        </w:rPr>
        <w:t xml:space="preserve"> </w:t>
      </w:r>
      <w:r w:rsidR="0058429F">
        <w:rPr>
          <w:rFonts w:ascii="Arial" w:hAnsi="Arial" w:cs="Arial"/>
        </w:rPr>
        <w:t xml:space="preserve">Additional </w:t>
      </w:r>
      <w:proofErr w:type="gramStart"/>
      <w:r w:rsidR="0058429F">
        <w:rPr>
          <w:rFonts w:ascii="Arial" w:hAnsi="Arial" w:cs="Arial"/>
        </w:rPr>
        <w:t>face to face</w:t>
      </w:r>
      <w:proofErr w:type="gramEnd"/>
      <w:r w:rsidR="0058429F">
        <w:rPr>
          <w:rFonts w:ascii="Arial" w:hAnsi="Arial" w:cs="Arial"/>
        </w:rPr>
        <w:t xml:space="preserve"> meetings will occur at conferences such as the Western Institute of Nursing Conference</w:t>
      </w:r>
      <w:r w:rsidR="00B066DD">
        <w:rPr>
          <w:rFonts w:ascii="Arial" w:hAnsi="Arial" w:cs="Arial"/>
        </w:rPr>
        <w:t xml:space="preserve"> held in April each year</w:t>
      </w:r>
      <w:r w:rsidR="0058429F">
        <w:rPr>
          <w:rFonts w:ascii="Arial" w:hAnsi="Arial" w:cs="Arial"/>
        </w:rPr>
        <w:t xml:space="preserve">. </w:t>
      </w:r>
    </w:p>
    <w:p w14:paraId="1C60C373" w14:textId="56EEFD7A" w:rsidR="00D42853" w:rsidRPr="0058429F" w:rsidRDefault="00D42853">
      <w:pPr>
        <w:rPr>
          <w:rFonts w:ascii="Arial" w:hAnsi="Arial" w:cs="Arial"/>
        </w:rPr>
      </w:pPr>
      <w:r w:rsidRPr="0058429F">
        <w:rPr>
          <w:rFonts w:ascii="Arial" w:hAnsi="Arial" w:cs="Arial"/>
        </w:rPr>
        <w:t>The Responsible Conduct of Research Workshop</w:t>
      </w:r>
      <w:r w:rsidR="00B066DD">
        <w:rPr>
          <w:rFonts w:ascii="Arial" w:hAnsi="Arial" w:cs="Arial"/>
        </w:rPr>
        <w:t>s</w:t>
      </w:r>
      <w:r w:rsidR="001A0A27">
        <w:rPr>
          <w:rFonts w:ascii="Arial" w:hAnsi="Arial" w:cs="Arial"/>
        </w:rPr>
        <w:t xml:space="preserve"> </w:t>
      </w:r>
      <w:r w:rsidRPr="0058429F">
        <w:rPr>
          <w:rFonts w:ascii="Arial" w:hAnsi="Arial" w:cs="Arial"/>
        </w:rPr>
        <w:t>are</w:t>
      </w:r>
      <w:r w:rsidR="001A0A27">
        <w:rPr>
          <w:rFonts w:ascii="Arial" w:hAnsi="Arial" w:cs="Arial"/>
        </w:rPr>
        <w:t xml:space="preserve"> a combination of face to face and virtual</w:t>
      </w:r>
      <w:r w:rsidRPr="0058429F">
        <w:rPr>
          <w:rFonts w:ascii="Arial" w:hAnsi="Arial" w:cs="Arial"/>
        </w:rPr>
        <w:t>.</w:t>
      </w:r>
    </w:p>
    <w:p w14:paraId="2D4EAD74" w14:textId="77777777" w:rsidR="00D42853" w:rsidRPr="0058429F" w:rsidRDefault="00D42853">
      <w:pPr>
        <w:rPr>
          <w:rFonts w:ascii="Arial" w:hAnsi="Arial" w:cs="Arial"/>
          <w:b/>
          <w:bCs/>
        </w:rPr>
      </w:pPr>
    </w:p>
    <w:p w14:paraId="7850BE05" w14:textId="55760FF2" w:rsidR="00632419" w:rsidRPr="0058429F" w:rsidRDefault="00632419">
      <w:pPr>
        <w:rPr>
          <w:rFonts w:ascii="Arial" w:hAnsi="Arial" w:cs="Arial"/>
          <w:b/>
          <w:bCs/>
        </w:rPr>
      </w:pPr>
      <w:r w:rsidRPr="0058429F">
        <w:rPr>
          <w:rFonts w:ascii="Arial" w:hAnsi="Arial" w:cs="Arial"/>
          <w:b/>
          <w:bCs/>
        </w:rPr>
        <w:t>Subject Matter</w:t>
      </w:r>
    </w:p>
    <w:p w14:paraId="4669CD35" w14:textId="777A4482" w:rsidR="0027129F" w:rsidRDefault="00165317" w:rsidP="0027129F">
      <w:pPr>
        <w:rPr>
          <w:rFonts w:ascii="Arial" w:hAnsi="Arial" w:cs="Arial"/>
        </w:rPr>
      </w:pPr>
      <w:r w:rsidRPr="0058429F">
        <w:rPr>
          <w:rFonts w:ascii="Arial" w:hAnsi="Arial" w:cs="Arial"/>
        </w:rPr>
        <w:t>Research, Innovation &amp; Impact (RII) offers a Responsible Conduct of Research Workshop fall</w:t>
      </w:r>
      <w:r w:rsidRPr="00D42853">
        <w:rPr>
          <w:rFonts w:ascii="Arial" w:hAnsi="Arial" w:cs="Arial"/>
        </w:rPr>
        <w:t xml:space="preserve"> and spring semesters. </w:t>
      </w:r>
      <w:r w:rsidR="0027129F">
        <w:rPr>
          <w:rFonts w:ascii="Arial" w:hAnsi="Arial" w:cs="Arial"/>
        </w:rPr>
        <w:t xml:space="preserve">I </w:t>
      </w:r>
      <w:r w:rsidR="00B066DD">
        <w:rPr>
          <w:rFonts w:ascii="Arial" w:hAnsi="Arial" w:cs="Arial"/>
        </w:rPr>
        <w:t>plan to</w:t>
      </w:r>
      <w:r w:rsidR="0027129F">
        <w:rPr>
          <w:rFonts w:ascii="Arial" w:hAnsi="Arial" w:cs="Arial"/>
        </w:rPr>
        <w:t xml:space="preserve"> attend all the sessions.</w:t>
      </w:r>
    </w:p>
    <w:p w14:paraId="46738E08" w14:textId="1531B9CD" w:rsidR="0027129F" w:rsidRDefault="00165317" w:rsidP="00353886">
      <w:pPr>
        <w:rPr>
          <w:rFonts w:ascii="Arial" w:hAnsi="Arial" w:cs="Arial"/>
        </w:rPr>
      </w:pPr>
      <w:r w:rsidRPr="00D42853">
        <w:rPr>
          <w:rFonts w:ascii="Arial" w:hAnsi="Arial" w:cs="Arial"/>
        </w:rPr>
        <w:t xml:space="preserve">The </w:t>
      </w:r>
      <w:r w:rsidR="00353886" w:rsidRPr="00D42853">
        <w:rPr>
          <w:rFonts w:ascii="Arial" w:hAnsi="Arial" w:cs="Arial"/>
        </w:rPr>
        <w:t>S</w:t>
      </w:r>
      <w:r w:rsidRPr="00D42853">
        <w:rPr>
          <w:rFonts w:ascii="Arial" w:hAnsi="Arial" w:cs="Arial"/>
        </w:rPr>
        <w:t xml:space="preserve">pring </w:t>
      </w:r>
      <w:r w:rsidR="00353886" w:rsidRPr="00D42853">
        <w:rPr>
          <w:rFonts w:ascii="Arial" w:hAnsi="Arial" w:cs="Arial"/>
        </w:rPr>
        <w:t>2025 W</w:t>
      </w:r>
      <w:r w:rsidRPr="00D42853">
        <w:rPr>
          <w:rFonts w:ascii="Arial" w:hAnsi="Arial" w:cs="Arial"/>
        </w:rPr>
        <w:t>orkshop include</w:t>
      </w:r>
      <w:r w:rsidR="00B066DD">
        <w:rPr>
          <w:rFonts w:ascii="Arial" w:hAnsi="Arial" w:cs="Arial"/>
        </w:rPr>
        <w:t>s</w:t>
      </w:r>
      <w:r w:rsidR="0027129F">
        <w:rPr>
          <w:rFonts w:ascii="Arial" w:hAnsi="Arial" w:cs="Arial"/>
        </w:rPr>
        <w:t>:</w:t>
      </w:r>
      <w:r w:rsidRPr="00D42853">
        <w:rPr>
          <w:rFonts w:ascii="Arial" w:hAnsi="Arial" w:cs="Arial"/>
        </w:rPr>
        <w:t xml:space="preserve"> </w:t>
      </w:r>
    </w:p>
    <w:p w14:paraId="43483401" w14:textId="40C1C2A5" w:rsidR="0027129F" w:rsidRDefault="00165317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Managing Competing Interests in Research (</w:t>
      </w:r>
      <w:r w:rsidR="00D42853">
        <w:rPr>
          <w:rFonts w:ascii="Arial" w:hAnsi="Arial" w:cs="Arial"/>
        </w:rPr>
        <w:t>face to face</w:t>
      </w:r>
      <w:r w:rsidRPr="00D42853">
        <w:rPr>
          <w:rFonts w:ascii="Arial" w:hAnsi="Arial" w:cs="Arial"/>
        </w:rPr>
        <w:t>)</w:t>
      </w:r>
    </w:p>
    <w:p w14:paraId="4A8394D4" w14:textId="213FC0C9" w:rsidR="0027129F" w:rsidRDefault="00165317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Introduction to Safe and Inclusive Research Environments (virtual)</w:t>
      </w:r>
    </w:p>
    <w:p w14:paraId="2E7AF9ED" w14:textId="36DC0867" w:rsidR="0027129F" w:rsidRDefault="00165317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The Ethics of Authorship &amp; Publication (virtual)</w:t>
      </w:r>
    </w:p>
    <w:p w14:paraId="3701C93C" w14:textId="50CABCC8" w:rsidR="0027129F" w:rsidRDefault="00165317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The Ethics of Peer Review (</w:t>
      </w:r>
      <w:r w:rsidR="00D42853">
        <w:rPr>
          <w:rFonts w:ascii="Arial" w:hAnsi="Arial" w:cs="Arial"/>
        </w:rPr>
        <w:t>face to face</w:t>
      </w:r>
      <w:r w:rsidRPr="00D42853">
        <w:rPr>
          <w:rFonts w:ascii="Arial" w:hAnsi="Arial" w:cs="Arial"/>
        </w:rPr>
        <w:t>)</w:t>
      </w:r>
    </w:p>
    <w:p w14:paraId="2654A736" w14:textId="3D625273" w:rsidR="0027129F" w:rsidRDefault="00165317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Ethical Issues in Biomedical Research (virtual)</w:t>
      </w:r>
    </w:p>
    <w:p w14:paraId="3B764661" w14:textId="61711324" w:rsidR="0027129F" w:rsidRDefault="00165317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Ethics, Integrity, &amp; the Handling of Research Misconduct (virtual)</w:t>
      </w:r>
    </w:p>
    <w:p w14:paraId="28716A09" w14:textId="12A20EA5" w:rsidR="0037011F" w:rsidRDefault="00353886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Tribal Consultation and UA Research/Engagement with Native Communities (</w:t>
      </w:r>
      <w:r w:rsidR="00D42853">
        <w:rPr>
          <w:rFonts w:ascii="Arial" w:hAnsi="Arial" w:cs="Arial"/>
        </w:rPr>
        <w:t>face to face</w:t>
      </w:r>
      <w:r w:rsidRPr="00D42853">
        <w:rPr>
          <w:rFonts w:ascii="Arial" w:hAnsi="Arial" w:cs="Arial"/>
        </w:rPr>
        <w:t>)</w:t>
      </w:r>
    </w:p>
    <w:p w14:paraId="3EBBAF66" w14:textId="5438CDFF" w:rsidR="0027129F" w:rsidRDefault="00353886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Introduction to Data Acquisition, Ownership, &amp; Management (</w:t>
      </w:r>
      <w:r w:rsidR="00D42853">
        <w:rPr>
          <w:rFonts w:ascii="Arial" w:hAnsi="Arial" w:cs="Arial"/>
        </w:rPr>
        <w:t>face to face</w:t>
      </w:r>
      <w:r w:rsidRPr="00D42853">
        <w:rPr>
          <w:rFonts w:ascii="Arial" w:hAnsi="Arial" w:cs="Arial"/>
        </w:rPr>
        <w:t>)</w:t>
      </w:r>
    </w:p>
    <w:p w14:paraId="0114A59F" w14:textId="1CCA255B" w:rsidR="0027129F" w:rsidRDefault="00353886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Introduction to Rigor and Reproducibility (virtual)</w:t>
      </w:r>
    </w:p>
    <w:p w14:paraId="1590EC28" w14:textId="2507D3B2" w:rsidR="0027129F" w:rsidRDefault="00353886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Animal Research: Ethical &amp; Regulatory Considerations (</w:t>
      </w:r>
      <w:r w:rsidR="00D42853">
        <w:rPr>
          <w:rFonts w:ascii="Arial" w:hAnsi="Arial" w:cs="Arial"/>
        </w:rPr>
        <w:t>face to face</w:t>
      </w:r>
      <w:r w:rsidRPr="00D42853">
        <w:rPr>
          <w:rFonts w:ascii="Arial" w:hAnsi="Arial" w:cs="Arial"/>
        </w:rPr>
        <w:t>)</w:t>
      </w:r>
    </w:p>
    <w:p w14:paraId="3173FB98" w14:textId="7B76E920" w:rsidR="0027129F" w:rsidRDefault="00353886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The Ethics of Overlapping Publications (virtual)</w:t>
      </w:r>
    </w:p>
    <w:p w14:paraId="7AF7D919" w14:textId="19C6EB20" w:rsidR="0027129F" w:rsidRDefault="00353886" w:rsidP="0027129F">
      <w:pPr>
        <w:ind w:left="720"/>
        <w:rPr>
          <w:rFonts w:ascii="Arial" w:hAnsi="Arial" w:cs="Arial"/>
        </w:rPr>
      </w:pPr>
      <w:r w:rsidRPr="00D42853">
        <w:rPr>
          <w:rFonts w:ascii="Arial" w:hAnsi="Arial" w:cs="Arial"/>
        </w:rPr>
        <w:t>Ethics of Research with Human Subjects (</w:t>
      </w:r>
      <w:r w:rsidR="0003020A" w:rsidRPr="00D42853">
        <w:rPr>
          <w:rFonts w:ascii="Arial" w:hAnsi="Arial" w:cs="Arial"/>
        </w:rPr>
        <w:t>face-to-face</w:t>
      </w:r>
      <w:r w:rsidRPr="00D42853">
        <w:rPr>
          <w:rFonts w:ascii="Arial" w:hAnsi="Arial" w:cs="Arial"/>
        </w:rPr>
        <w:t>)</w:t>
      </w:r>
    </w:p>
    <w:p w14:paraId="59423CB1" w14:textId="77777777" w:rsidR="0027129F" w:rsidRDefault="00353886" w:rsidP="00353886">
      <w:pPr>
        <w:rPr>
          <w:rFonts w:ascii="Arial" w:hAnsi="Arial" w:cs="Arial"/>
        </w:rPr>
      </w:pPr>
      <w:r w:rsidRPr="00D42853">
        <w:rPr>
          <w:rFonts w:ascii="Arial" w:hAnsi="Arial" w:cs="Arial"/>
        </w:rPr>
        <w:t>The schedule for Fall 2025 has not been fully published.</w:t>
      </w:r>
      <w:r w:rsidR="002A5A1D" w:rsidRPr="00D42853">
        <w:rPr>
          <w:rFonts w:ascii="Arial" w:hAnsi="Arial" w:cs="Arial"/>
        </w:rPr>
        <w:t xml:space="preserve"> C</w:t>
      </w:r>
      <w:r w:rsidRPr="00D42853">
        <w:rPr>
          <w:rFonts w:ascii="Arial" w:hAnsi="Arial" w:cs="Arial"/>
        </w:rPr>
        <w:t xml:space="preserve">urrently listed </w:t>
      </w:r>
      <w:r w:rsidR="00FE7FE8" w:rsidRPr="00D42853">
        <w:rPr>
          <w:rFonts w:ascii="Arial" w:hAnsi="Arial" w:cs="Arial"/>
        </w:rPr>
        <w:t>are</w:t>
      </w:r>
      <w:r w:rsidR="0027129F">
        <w:rPr>
          <w:rFonts w:ascii="Arial" w:hAnsi="Arial" w:cs="Arial"/>
        </w:rPr>
        <w:t>:</w:t>
      </w:r>
      <w:r w:rsidRPr="00D42853">
        <w:rPr>
          <w:rFonts w:ascii="Arial" w:hAnsi="Arial" w:cs="Arial"/>
        </w:rPr>
        <w:t xml:space="preserve"> </w:t>
      </w:r>
    </w:p>
    <w:p w14:paraId="4E8CFDC5" w14:textId="77777777" w:rsidR="0027129F" w:rsidRDefault="00353886" w:rsidP="0027129F">
      <w:pPr>
        <w:ind w:firstLine="720"/>
        <w:rPr>
          <w:rFonts w:ascii="Arial" w:hAnsi="Arial" w:cs="Arial"/>
        </w:rPr>
      </w:pPr>
      <w:r w:rsidRPr="00D42853">
        <w:rPr>
          <w:rFonts w:ascii="Arial" w:hAnsi="Arial" w:cs="Arial"/>
        </w:rPr>
        <w:t>Building Productive &amp; Ethical Mentoring Relationships</w:t>
      </w:r>
    </w:p>
    <w:p w14:paraId="487E61D1" w14:textId="77777777" w:rsidR="0027129F" w:rsidRDefault="00353886" w:rsidP="0027129F">
      <w:pPr>
        <w:ind w:firstLine="720"/>
        <w:rPr>
          <w:rFonts w:ascii="Arial" w:hAnsi="Arial" w:cs="Arial"/>
        </w:rPr>
      </w:pPr>
      <w:r w:rsidRPr="00D42853">
        <w:rPr>
          <w:rFonts w:ascii="Arial" w:hAnsi="Arial" w:cs="Arial"/>
        </w:rPr>
        <w:t>The Ethics of Collaborative Research &amp; Working with Industry</w:t>
      </w:r>
      <w:r w:rsidR="00245556">
        <w:rPr>
          <w:rFonts w:ascii="Arial" w:hAnsi="Arial" w:cs="Arial"/>
        </w:rPr>
        <w:t xml:space="preserve">. </w:t>
      </w:r>
    </w:p>
    <w:p w14:paraId="17AB82B8" w14:textId="77777777" w:rsidR="0037011F" w:rsidRDefault="0037011F" w:rsidP="0037011F">
      <w:pPr>
        <w:rPr>
          <w:rFonts w:ascii="Arial" w:hAnsi="Arial" w:cs="Arial"/>
        </w:rPr>
      </w:pPr>
    </w:p>
    <w:p w14:paraId="76D1EDB7" w14:textId="4C6F773C" w:rsidR="00353886" w:rsidRPr="00D42853" w:rsidRDefault="00245556" w:rsidP="00353886">
      <w:pPr>
        <w:rPr>
          <w:rFonts w:ascii="Arial" w:hAnsi="Arial" w:cs="Arial"/>
        </w:rPr>
      </w:pPr>
      <w:r>
        <w:rPr>
          <w:rFonts w:ascii="Arial" w:hAnsi="Arial" w:cs="Arial"/>
        </w:rPr>
        <w:t>I have completed</w:t>
      </w:r>
      <w:r w:rsidR="001A0A27">
        <w:rPr>
          <w:rFonts w:ascii="Arial" w:hAnsi="Arial" w:cs="Arial"/>
        </w:rPr>
        <w:t xml:space="preserve"> </w:t>
      </w:r>
      <w:r w:rsidR="001A0A27" w:rsidRPr="0058429F">
        <w:rPr>
          <w:rFonts w:ascii="Arial" w:hAnsi="Arial" w:cs="Arial"/>
        </w:rPr>
        <w:t>Collaborative Institutional Training Initiative (CITI) training</w:t>
      </w:r>
      <w:r w:rsidR="001A0A27">
        <w:rPr>
          <w:rFonts w:ascii="Arial" w:hAnsi="Arial" w:cs="Arial"/>
        </w:rPr>
        <w:t xml:space="preserve"> in </w:t>
      </w:r>
      <w:r w:rsidR="001A0A27" w:rsidRPr="00D42853">
        <w:rPr>
          <w:rFonts w:ascii="Arial" w:hAnsi="Arial" w:cs="Arial"/>
        </w:rPr>
        <w:t>Social &amp; Behavioral Research BASIC Course</w:t>
      </w:r>
      <w:r>
        <w:rPr>
          <w:rFonts w:ascii="Arial" w:hAnsi="Arial" w:cs="Arial"/>
        </w:rPr>
        <w:t>/</w:t>
      </w:r>
      <w:r w:rsidR="001A0A27" w:rsidRPr="00D42853">
        <w:rPr>
          <w:rFonts w:ascii="Arial" w:hAnsi="Arial" w:cs="Arial"/>
        </w:rPr>
        <w:t>Biomedical Research BASIC Cour</w:t>
      </w:r>
      <w:r>
        <w:rPr>
          <w:rFonts w:ascii="Arial" w:hAnsi="Arial" w:cs="Arial"/>
        </w:rPr>
        <w:t>se</w:t>
      </w:r>
      <w:r w:rsidR="001A0A27">
        <w:rPr>
          <w:rFonts w:ascii="Arial" w:hAnsi="Arial" w:cs="Arial"/>
        </w:rPr>
        <w:t xml:space="preserve"> and </w:t>
      </w:r>
      <w:r w:rsidR="001A0A27" w:rsidRPr="0058429F">
        <w:rPr>
          <w:rFonts w:ascii="Arial" w:hAnsi="Arial" w:cs="Arial"/>
        </w:rPr>
        <w:t>Conflict of Interest Training</w:t>
      </w:r>
      <w:r w:rsidR="00353886" w:rsidRPr="00D42853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18879A61" w14:textId="77777777" w:rsidR="0010628A" w:rsidRPr="00D42853" w:rsidRDefault="0010628A" w:rsidP="00353886">
      <w:pPr>
        <w:rPr>
          <w:rFonts w:ascii="Arial" w:hAnsi="Arial" w:cs="Arial"/>
        </w:rPr>
      </w:pPr>
    </w:p>
    <w:p w14:paraId="2F8C996B" w14:textId="2D21A8A9" w:rsidR="00165317" w:rsidRPr="0058429F" w:rsidRDefault="00D42853">
      <w:pPr>
        <w:rPr>
          <w:rFonts w:ascii="Arial" w:hAnsi="Arial" w:cs="Arial"/>
          <w:b/>
          <w:bCs/>
        </w:rPr>
      </w:pPr>
      <w:r w:rsidRPr="0058429F">
        <w:rPr>
          <w:rFonts w:ascii="Arial" w:hAnsi="Arial" w:cs="Arial"/>
          <w:b/>
          <w:bCs/>
        </w:rPr>
        <w:t>Faculty Participation</w:t>
      </w:r>
    </w:p>
    <w:p w14:paraId="65B08DA8" w14:textId="735602C5" w:rsidR="0037011F" w:rsidRDefault="0037011F">
      <w:pPr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Pr="00D42853">
        <w:rPr>
          <w:rFonts w:ascii="Arial" w:hAnsi="Arial" w:cs="Arial"/>
        </w:rPr>
        <w:t xml:space="preserve"> will meet with </w:t>
      </w:r>
      <w:r>
        <w:rPr>
          <w:rFonts w:ascii="Arial" w:hAnsi="Arial" w:cs="Arial"/>
        </w:rPr>
        <w:t>my</w:t>
      </w:r>
      <w:r w:rsidRPr="00D42853">
        <w:rPr>
          <w:rFonts w:ascii="Arial" w:hAnsi="Arial" w:cs="Arial"/>
        </w:rPr>
        <w:t xml:space="preserve"> Mentor</w:t>
      </w:r>
      <w:r>
        <w:rPr>
          <w:rFonts w:ascii="Arial" w:hAnsi="Arial" w:cs="Arial"/>
        </w:rPr>
        <w:t>, Dr. XXX</w:t>
      </w:r>
      <w:r w:rsidRPr="00D42853">
        <w:rPr>
          <w:rFonts w:ascii="Arial" w:hAnsi="Arial" w:cs="Arial"/>
        </w:rPr>
        <w:t xml:space="preserve"> monthly </w:t>
      </w:r>
      <w:r>
        <w:rPr>
          <w:rFonts w:ascii="Arial" w:hAnsi="Arial" w:cs="Arial"/>
        </w:rPr>
        <w:t xml:space="preserve">to </w:t>
      </w:r>
      <w:r w:rsidRPr="00D42853">
        <w:rPr>
          <w:rFonts w:ascii="Arial" w:hAnsi="Arial" w:cs="Arial"/>
        </w:rPr>
        <w:t>discuss training goals and progress toward completing these goals.</w:t>
      </w:r>
    </w:p>
    <w:p w14:paraId="24FB2A7D" w14:textId="5743F8E7" w:rsidR="004008E1" w:rsidRDefault="000F70DC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Responsible Conduct of Research courses are presented by </w:t>
      </w:r>
      <w:proofErr w:type="gramStart"/>
      <w:r>
        <w:rPr>
          <w:rFonts w:ascii="Arial" w:hAnsi="Arial" w:cs="Arial"/>
        </w:rPr>
        <w:t>University</w:t>
      </w:r>
      <w:proofErr w:type="gramEnd"/>
      <w:r>
        <w:rPr>
          <w:rFonts w:ascii="Arial" w:hAnsi="Arial" w:cs="Arial"/>
        </w:rPr>
        <w:t xml:space="preserve"> of Arizona faculty and staff with expertise in the subject material. </w:t>
      </w:r>
    </w:p>
    <w:p w14:paraId="13C2D23F" w14:textId="77777777" w:rsidR="0058429F" w:rsidRPr="00D42853" w:rsidRDefault="0058429F">
      <w:pPr>
        <w:rPr>
          <w:rFonts w:ascii="Arial" w:hAnsi="Arial" w:cs="Arial"/>
        </w:rPr>
      </w:pPr>
    </w:p>
    <w:p w14:paraId="409306FD" w14:textId="77777777" w:rsidR="00D42853" w:rsidRPr="004008E1" w:rsidRDefault="00D42853" w:rsidP="00D42853">
      <w:pPr>
        <w:rPr>
          <w:rFonts w:ascii="Arial" w:hAnsi="Arial" w:cs="Arial"/>
          <w:b/>
          <w:bCs/>
        </w:rPr>
      </w:pPr>
      <w:r w:rsidRPr="004008E1">
        <w:rPr>
          <w:rFonts w:ascii="Arial" w:hAnsi="Arial" w:cs="Arial"/>
          <w:b/>
          <w:bCs/>
        </w:rPr>
        <w:t>Duration of Instruction</w:t>
      </w:r>
    </w:p>
    <w:p w14:paraId="24C0A9CA" w14:textId="69721397" w:rsidR="008C1FCC" w:rsidRDefault="008C1FCC" w:rsidP="008C1FCC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 w:rsidR="006252F2">
        <w:rPr>
          <w:rFonts w:ascii="Arial" w:hAnsi="Arial" w:cs="Arial"/>
        </w:rPr>
        <w:t xml:space="preserve">monthly </w:t>
      </w:r>
      <w:r>
        <w:rPr>
          <w:rFonts w:ascii="Arial" w:hAnsi="Arial" w:cs="Arial"/>
        </w:rPr>
        <w:t xml:space="preserve">meetings with my Mentor, Dr. XXX are expected to be 1.5 to 2 hours. </w:t>
      </w:r>
    </w:p>
    <w:p w14:paraId="20CD1360" w14:textId="77777777" w:rsidR="0037011F" w:rsidRDefault="00D42853" w:rsidP="001A0A27">
      <w:pPr>
        <w:rPr>
          <w:rFonts w:ascii="Arial" w:hAnsi="Arial" w:cs="Arial"/>
        </w:rPr>
      </w:pPr>
      <w:r>
        <w:rPr>
          <w:rFonts w:ascii="Arial" w:hAnsi="Arial" w:cs="Arial"/>
        </w:rPr>
        <w:t>The Responsible Conduct of Research session</w:t>
      </w:r>
      <w:r w:rsidR="001A0A27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are </w:t>
      </w:r>
      <w:r w:rsidR="001A0A27">
        <w:rPr>
          <w:rFonts w:ascii="Arial" w:hAnsi="Arial" w:cs="Arial"/>
        </w:rPr>
        <w:t xml:space="preserve">each </w:t>
      </w:r>
      <w:r>
        <w:rPr>
          <w:rFonts w:ascii="Arial" w:hAnsi="Arial" w:cs="Arial"/>
        </w:rPr>
        <w:t>1.5 hours</w:t>
      </w:r>
      <w:r w:rsidR="004008E1">
        <w:rPr>
          <w:rFonts w:ascii="Arial" w:hAnsi="Arial" w:cs="Arial"/>
        </w:rPr>
        <w:t xml:space="preserve">. </w:t>
      </w:r>
    </w:p>
    <w:p w14:paraId="134C3A49" w14:textId="2FB1A153" w:rsidR="00613A28" w:rsidRDefault="00613A28" w:rsidP="001A0A27">
      <w:pPr>
        <w:rPr>
          <w:rFonts w:ascii="Arial" w:hAnsi="Arial" w:cs="Arial"/>
        </w:rPr>
      </w:pPr>
      <w:r>
        <w:rPr>
          <w:rFonts w:ascii="Arial" w:hAnsi="Arial" w:cs="Arial"/>
        </w:rPr>
        <w:t>CITI</w:t>
      </w:r>
      <w:r w:rsidRPr="0058429F">
        <w:rPr>
          <w:rFonts w:ascii="Arial" w:hAnsi="Arial" w:cs="Arial"/>
        </w:rPr>
        <w:t xml:space="preserve"> </w:t>
      </w:r>
      <w:r w:rsidRPr="00D42853">
        <w:rPr>
          <w:rFonts w:ascii="Arial" w:hAnsi="Arial" w:cs="Arial"/>
        </w:rPr>
        <w:t>Social &amp; Behavioral Research BASIC Course</w:t>
      </w:r>
      <w:r>
        <w:rPr>
          <w:rFonts w:ascii="Arial" w:hAnsi="Arial" w:cs="Arial"/>
        </w:rPr>
        <w:t>/</w:t>
      </w:r>
      <w:r w:rsidRPr="00D42853">
        <w:rPr>
          <w:rFonts w:ascii="Arial" w:hAnsi="Arial" w:cs="Arial"/>
        </w:rPr>
        <w:t>Biomedical Research BASIC Cour</w:t>
      </w:r>
      <w:r>
        <w:rPr>
          <w:rFonts w:ascii="Arial" w:hAnsi="Arial" w:cs="Arial"/>
        </w:rPr>
        <w:t xml:space="preserve">se took approximately 1 hour to </w:t>
      </w:r>
      <w:proofErr w:type="gramStart"/>
      <w:r>
        <w:rPr>
          <w:rFonts w:ascii="Arial" w:hAnsi="Arial" w:cs="Arial"/>
        </w:rPr>
        <w:t>complete</w:t>
      </w:r>
      <w:proofErr w:type="gramEnd"/>
      <w:r>
        <w:rPr>
          <w:rFonts w:ascii="Arial" w:hAnsi="Arial" w:cs="Arial"/>
        </w:rPr>
        <w:t xml:space="preserve"> and </w:t>
      </w:r>
      <w:r w:rsidRPr="0058429F">
        <w:rPr>
          <w:rFonts w:ascii="Arial" w:hAnsi="Arial" w:cs="Arial"/>
        </w:rPr>
        <w:t>Conflict of Interest Training</w:t>
      </w:r>
      <w:r>
        <w:rPr>
          <w:rFonts w:ascii="Arial" w:hAnsi="Arial" w:cs="Arial"/>
        </w:rPr>
        <w:t xml:space="preserve"> took approximately 30 minutes to complete</w:t>
      </w:r>
      <w:r w:rsidRPr="00D42853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71BA5C7B" w14:textId="77777777" w:rsidR="004008E1" w:rsidRPr="00D42853" w:rsidRDefault="004008E1" w:rsidP="00D42853">
      <w:pPr>
        <w:rPr>
          <w:rFonts w:ascii="Arial" w:hAnsi="Arial" w:cs="Arial"/>
        </w:rPr>
      </w:pPr>
    </w:p>
    <w:p w14:paraId="637FF50B" w14:textId="77777777" w:rsidR="00D42853" w:rsidRPr="00245556" w:rsidRDefault="00D42853" w:rsidP="00D42853">
      <w:pPr>
        <w:rPr>
          <w:rFonts w:ascii="Arial" w:hAnsi="Arial" w:cs="Arial"/>
          <w:b/>
          <w:bCs/>
        </w:rPr>
      </w:pPr>
      <w:r w:rsidRPr="00245556">
        <w:rPr>
          <w:rFonts w:ascii="Arial" w:hAnsi="Arial" w:cs="Arial"/>
          <w:b/>
          <w:bCs/>
        </w:rPr>
        <w:t>Frequency of Instruction</w:t>
      </w:r>
    </w:p>
    <w:p w14:paraId="35B4C0C2" w14:textId="77777777" w:rsidR="0037011F" w:rsidRDefault="00245556" w:rsidP="00245556">
      <w:pPr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Pr="00D42853">
        <w:rPr>
          <w:rFonts w:ascii="Arial" w:hAnsi="Arial" w:cs="Arial"/>
        </w:rPr>
        <w:t xml:space="preserve"> will meet with </w:t>
      </w:r>
      <w:r>
        <w:rPr>
          <w:rFonts w:ascii="Arial" w:hAnsi="Arial" w:cs="Arial"/>
        </w:rPr>
        <w:t>my</w:t>
      </w:r>
      <w:r w:rsidRPr="00D42853">
        <w:rPr>
          <w:rFonts w:ascii="Arial" w:hAnsi="Arial" w:cs="Arial"/>
        </w:rPr>
        <w:t xml:space="preserve"> Mentor</w:t>
      </w:r>
      <w:r>
        <w:rPr>
          <w:rFonts w:ascii="Arial" w:hAnsi="Arial" w:cs="Arial"/>
        </w:rPr>
        <w:t>, Dr. XXX</w:t>
      </w:r>
      <w:r w:rsidRPr="00D42853">
        <w:rPr>
          <w:rFonts w:ascii="Arial" w:hAnsi="Arial" w:cs="Arial"/>
        </w:rPr>
        <w:t xml:space="preserve"> monthly </w:t>
      </w:r>
      <w:r>
        <w:rPr>
          <w:rFonts w:ascii="Arial" w:hAnsi="Arial" w:cs="Arial"/>
        </w:rPr>
        <w:t xml:space="preserve">to </w:t>
      </w:r>
      <w:r w:rsidRPr="00D42853">
        <w:rPr>
          <w:rFonts w:ascii="Arial" w:hAnsi="Arial" w:cs="Arial"/>
        </w:rPr>
        <w:t>discuss training goals and progress toward completing these goals.</w:t>
      </w:r>
      <w:r>
        <w:rPr>
          <w:rFonts w:ascii="Arial" w:hAnsi="Arial" w:cs="Arial"/>
        </w:rPr>
        <w:t xml:space="preserve"> </w:t>
      </w:r>
    </w:p>
    <w:p w14:paraId="276D0A3B" w14:textId="77777777" w:rsidR="00985674" w:rsidRDefault="00245556" w:rsidP="00245556">
      <w:pPr>
        <w:rPr>
          <w:rFonts w:ascii="Arial" w:hAnsi="Arial" w:cs="Arial"/>
        </w:rPr>
      </w:pPr>
      <w:r>
        <w:rPr>
          <w:rFonts w:ascii="Arial" w:hAnsi="Arial" w:cs="Arial"/>
        </w:rPr>
        <w:t>The Responsible Conduct of Research session</w:t>
      </w:r>
      <w:r w:rsidR="0037011F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are </w:t>
      </w:r>
      <w:r w:rsidR="008C1FCC">
        <w:rPr>
          <w:rFonts w:ascii="Arial" w:hAnsi="Arial" w:cs="Arial"/>
        </w:rPr>
        <w:t>two to three times</w:t>
      </w:r>
      <w:r>
        <w:rPr>
          <w:rFonts w:ascii="Arial" w:hAnsi="Arial" w:cs="Arial"/>
        </w:rPr>
        <w:t xml:space="preserve"> a month</w:t>
      </w:r>
      <w:r w:rsidR="008C1FCC">
        <w:rPr>
          <w:rFonts w:ascii="Arial" w:hAnsi="Arial" w:cs="Arial"/>
        </w:rPr>
        <w:t>.</w:t>
      </w:r>
      <w:r w:rsidR="00985674" w:rsidRPr="00985674">
        <w:rPr>
          <w:rFonts w:ascii="Arial" w:hAnsi="Arial" w:cs="Arial"/>
        </w:rPr>
        <w:t xml:space="preserve"> </w:t>
      </w:r>
    </w:p>
    <w:p w14:paraId="6CA7BDF4" w14:textId="182C14AF" w:rsidR="00D42853" w:rsidRPr="00D42853" w:rsidRDefault="00985674" w:rsidP="00245556">
      <w:pPr>
        <w:rPr>
          <w:rFonts w:ascii="Arial" w:hAnsi="Arial" w:cs="Arial"/>
        </w:rPr>
      </w:pPr>
      <w:r>
        <w:rPr>
          <w:rFonts w:ascii="Arial" w:hAnsi="Arial" w:cs="Arial"/>
        </w:rPr>
        <w:t xml:space="preserve">I completed </w:t>
      </w:r>
      <w:r w:rsidRPr="0058429F">
        <w:rPr>
          <w:rFonts w:ascii="Arial" w:hAnsi="Arial" w:cs="Arial"/>
        </w:rPr>
        <w:t>Collaborative Institutional Training Initiative (CITI) training</w:t>
      </w:r>
      <w:r>
        <w:rPr>
          <w:rFonts w:ascii="Arial" w:hAnsi="Arial" w:cs="Arial"/>
        </w:rPr>
        <w:t xml:space="preserve"> in </w:t>
      </w:r>
      <w:r w:rsidRPr="00D42853">
        <w:rPr>
          <w:rFonts w:ascii="Arial" w:hAnsi="Arial" w:cs="Arial"/>
        </w:rPr>
        <w:t>Social &amp; Behavioral Research BASIC Course or Biomedical Research BASIC Course</w:t>
      </w:r>
      <w:r>
        <w:rPr>
          <w:rFonts w:ascii="Arial" w:hAnsi="Arial" w:cs="Arial"/>
        </w:rPr>
        <w:t xml:space="preserve"> on (date) and </w:t>
      </w:r>
      <w:r w:rsidR="00B066DD">
        <w:rPr>
          <w:rFonts w:ascii="Arial" w:hAnsi="Arial" w:cs="Arial"/>
        </w:rPr>
        <w:t xml:space="preserve">completed </w:t>
      </w:r>
      <w:r w:rsidRPr="0058429F">
        <w:rPr>
          <w:rFonts w:ascii="Arial" w:hAnsi="Arial" w:cs="Arial"/>
        </w:rPr>
        <w:t>Conflict of Interest Training</w:t>
      </w:r>
      <w:r>
        <w:rPr>
          <w:rFonts w:ascii="Arial" w:hAnsi="Arial" w:cs="Arial"/>
        </w:rPr>
        <w:t xml:space="preserve"> on (date). </w:t>
      </w:r>
    </w:p>
    <w:sectPr w:rsidR="00D42853" w:rsidRPr="00D42853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73CE92" w14:textId="77777777" w:rsidR="006507D7" w:rsidRDefault="006507D7" w:rsidP="00E90CF2">
      <w:r>
        <w:separator/>
      </w:r>
    </w:p>
  </w:endnote>
  <w:endnote w:type="continuationSeparator" w:id="0">
    <w:p w14:paraId="5A90633D" w14:textId="77777777" w:rsidR="006507D7" w:rsidRDefault="006507D7" w:rsidP="00E90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EC6AF1" w14:textId="6096DEDA" w:rsidR="00E90CF2" w:rsidRPr="00E90CF2" w:rsidRDefault="00E90CF2">
    <w:pPr>
      <w:pStyle w:val="Footer"/>
      <w:rPr>
        <w:sz w:val="16"/>
        <w:szCs w:val="16"/>
      </w:rPr>
    </w:pPr>
    <w:r w:rsidRPr="00E90CF2">
      <w:rPr>
        <w:sz w:val="16"/>
        <w:szCs w:val="16"/>
      </w:rPr>
      <w:t xml:space="preserve">Updated </w:t>
    </w:r>
    <w:r w:rsidR="00E43FF3">
      <w:rPr>
        <w:sz w:val="16"/>
        <w:szCs w:val="16"/>
      </w:rPr>
      <w:t>2</w:t>
    </w:r>
    <w:r w:rsidRPr="00E90CF2">
      <w:rPr>
        <w:sz w:val="16"/>
        <w:szCs w:val="16"/>
      </w:rPr>
      <w:t>/2025</w:t>
    </w:r>
  </w:p>
  <w:p w14:paraId="756DDF08" w14:textId="77777777" w:rsidR="00E90CF2" w:rsidRDefault="00E90C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EBEC18" w14:textId="77777777" w:rsidR="006507D7" w:rsidRDefault="006507D7" w:rsidP="00E90CF2">
      <w:r>
        <w:separator/>
      </w:r>
    </w:p>
  </w:footnote>
  <w:footnote w:type="continuationSeparator" w:id="0">
    <w:p w14:paraId="3C56DE08" w14:textId="77777777" w:rsidR="006507D7" w:rsidRDefault="006507D7" w:rsidP="00E90C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402"/>
    <w:multiLevelType w:val="multilevel"/>
    <w:tmpl w:val="FFFFFFFF"/>
    <w:lvl w:ilvl="0">
      <w:numFmt w:val="bullet"/>
      <w:lvlText w:val=""/>
      <w:lvlJc w:val="left"/>
      <w:pPr>
        <w:ind w:left="770" w:hanging="225"/>
      </w:pPr>
      <w:rPr>
        <w:rFonts w:ascii="Wingdings" w:hAnsi="Wingdings" w:cs="Wingdings"/>
        <w:b w:val="0"/>
        <w:bCs w:val="0"/>
        <w:i w:val="0"/>
        <w:iCs w:val="0"/>
        <w:color w:val="444444"/>
        <w:spacing w:val="0"/>
        <w:w w:val="163"/>
        <w:position w:val="3"/>
        <w:sz w:val="10"/>
        <w:szCs w:val="10"/>
      </w:rPr>
    </w:lvl>
    <w:lvl w:ilvl="1">
      <w:numFmt w:val="bullet"/>
      <w:lvlText w:val="•"/>
      <w:lvlJc w:val="left"/>
      <w:pPr>
        <w:ind w:left="1622" w:hanging="225"/>
      </w:pPr>
    </w:lvl>
    <w:lvl w:ilvl="2">
      <w:numFmt w:val="bullet"/>
      <w:lvlText w:val="•"/>
      <w:lvlJc w:val="left"/>
      <w:pPr>
        <w:ind w:left="2464" w:hanging="225"/>
      </w:pPr>
    </w:lvl>
    <w:lvl w:ilvl="3">
      <w:numFmt w:val="bullet"/>
      <w:lvlText w:val="•"/>
      <w:lvlJc w:val="left"/>
      <w:pPr>
        <w:ind w:left="3306" w:hanging="225"/>
      </w:pPr>
    </w:lvl>
    <w:lvl w:ilvl="4">
      <w:numFmt w:val="bullet"/>
      <w:lvlText w:val="•"/>
      <w:lvlJc w:val="left"/>
      <w:pPr>
        <w:ind w:left="4148" w:hanging="225"/>
      </w:pPr>
    </w:lvl>
    <w:lvl w:ilvl="5">
      <w:numFmt w:val="bullet"/>
      <w:lvlText w:val="•"/>
      <w:lvlJc w:val="left"/>
      <w:pPr>
        <w:ind w:left="4990" w:hanging="225"/>
      </w:pPr>
    </w:lvl>
    <w:lvl w:ilvl="6">
      <w:numFmt w:val="bullet"/>
      <w:lvlText w:val="•"/>
      <w:lvlJc w:val="left"/>
      <w:pPr>
        <w:ind w:left="5832" w:hanging="225"/>
      </w:pPr>
    </w:lvl>
    <w:lvl w:ilvl="7">
      <w:numFmt w:val="bullet"/>
      <w:lvlText w:val="•"/>
      <w:lvlJc w:val="left"/>
      <w:pPr>
        <w:ind w:left="6674" w:hanging="225"/>
      </w:pPr>
    </w:lvl>
    <w:lvl w:ilvl="8">
      <w:numFmt w:val="bullet"/>
      <w:lvlText w:val="•"/>
      <w:lvlJc w:val="left"/>
      <w:pPr>
        <w:ind w:left="7516" w:hanging="225"/>
      </w:pPr>
    </w:lvl>
  </w:abstractNum>
  <w:abstractNum w:abstractNumId="1" w15:restartNumberingAfterBreak="0">
    <w:nsid w:val="74385F40"/>
    <w:multiLevelType w:val="hybridMultilevel"/>
    <w:tmpl w:val="E45895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2176828">
    <w:abstractNumId w:val="0"/>
  </w:num>
  <w:num w:numId="2" w16cid:durableId="14646126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317"/>
    <w:rsid w:val="0003020A"/>
    <w:rsid w:val="000464F8"/>
    <w:rsid w:val="00047CCD"/>
    <w:rsid w:val="00076E59"/>
    <w:rsid w:val="000A5231"/>
    <w:rsid w:val="000E1996"/>
    <w:rsid w:val="000F70DC"/>
    <w:rsid w:val="0010628A"/>
    <w:rsid w:val="00165317"/>
    <w:rsid w:val="001A0A27"/>
    <w:rsid w:val="0022781D"/>
    <w:rsid w:val="00245556"/>
    <w:rsid w:val="0027129F"/>
    <w:rsid w:val="002A5A1D"/>
    <w:rsid w:val="002D06C4"/>
    <w:rsid w:val="00353886"/>
    <w:rsid w:val="0037011F"/>
    <w:rsid w:val="004008E1"/>
    <w:rsid w:val="00457A23"/>
    <w:rsid w:val="004831BB"/>
    <w:rsid w:val="004A758C"/>
    <w:rsid w:val="005425CA"/>
    <w:rsid w:val="0058429F"/>
    <w:rsid w:val="00590925"/>
    <w:rsid w:val="00613A28"/>
    <w:rsid w:val="006252F2"/>
    <w:rsid w:val="00632419"/>
    <w:rsid w:val="006507D7"/>
    <w:rsid w:val="006E5A2C"/>
    <w:rsid w:val="008C1FCC"/>
    <w:rsid w:val="009019E3"/>
    <w:rsid w:val="0092488B"/>
    <w:rsid w:val="009467AE"/>
    <w:rsid w:val="00985674"/>
    <w:rsid w:val="00A5233D"/>
    <w:rsid w:val="00A52D19"/>
    <w:rsid w:val="00A952E4"/>
    <w:rsid w:val="00B066DD"/>
    <w:rsid w:val="00C472DA"/>
    <w:rsid w:val="00C84D66"/>
    <w:rsid w:val="00CC182C"/>
    <w:rsid w:val="00CC308E"/>
    <w:rsid w:val="00CC5DD9"/>
    <w:rsid w:val="00CE5422"/>
    <w:rsid w:val="00D42853"/>
    <w:rsid w:val="00D44ED5"/>
    <w:rsid w:val="00E32C2C"/>
    <w:rsid w:val="00E43FF3"/>
    <w:rsid w:val="00E44953"/>
    <w:rsid w:val="00E90CF2"/>
    <w:rsid w:val="00EE70B3"/>
    <w:rsid w:val="00EF1416"/>
    <w:rsid w:val="00FE7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B89C9F"/>
  <w15:chartTrackingRefBased/>
  <w15:docId w15:val="{7103703D-5CD8-4FF5-BF7E-03B80A7BE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653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53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6531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6531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6531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6531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6531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6531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6531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6531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531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531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16531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531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6531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6531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6531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6531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6531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653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6531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6531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6531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6531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6531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6531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653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6531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65317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90CF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0CF2"/>
  </w:style>
  <w:style w:type="paragraph" w:styleId="Footer">
    <w:name w:val="footer"/>
    <w:basedOn w:val="Normal"/>
    <w:link w:val="FooterChar"/>
    <w:uiPriority w:val="99"/>
    <w:unhideWhenUsed/>
    <w:rsid w:val="00E90CF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0CF2"/>
  </w:style>
  <w:style w:type="character" w:styleId="Hyperlink">
    <w:name w:val="Hyperlink"/>
    <w:basedOn w:val="DefaultParagraphFont"/>
    <w:uiPriority w:val="99"/>
    <w:unhideWhenUsed/>
    <w:rsid w:val="00E43FF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48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4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1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2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6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8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8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8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6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2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rants.nih.gov/grants/policy/nihgps/HTML5/section_11/11.2.3_application_requirements_and_receipt_dates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grants.nih.gov/grants/policy/nihgps/HTML5/section_11/11.2.3_application_requirements_and_receipt_dates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2</Pages>
  <Words>669</Words>
  <Characters>3815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Pasvogel, Alice E - (apasv)</dc:creator>
  <cp:keywords/>
  <dc:description/>
  <cp:lastModifiedBy>Pasvogel, Alice E - (apasv)</cp:lastModifiedBy>
  <cp:revision>25</cp:revision>
  <dcterms:created xsi:type="dcterms:W3CDTF">2025-01-24T14:22:00Z</dcterms:created>
  <dcterms:modified xsi:type="dcterms:W3CDTF">2025-02-14T18:21:00Z</dcterms:modified>
</cp:coreProperties>
</file>